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u3wnz9hdnchv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highlight w:val="yellow"/>
          <w:rtl w:val="0"/>
        </w:rPr>
        <w:t xml:space="preserve">Oligopoly</w:t>
      </w:r>
      <w:r w:rsidDel="00000000" w:rsidR="00000000" w:rsidRPr="00000000">
        <w:rPr>
          <w:rtl w:val="0"/>
        </w:rPr>
        <w:t xml:space="preserve"> - Few large producers, standardized or differentiated product, entry barriers, price makers, mutually interdependent.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highlight w:val="yellow"/>
          <w:rtl w:val="0"/>
        </w:rPr>
        <w:t xml:space="preserve">Cartel </w:t>
      </w:r>
      <w:r w:rsidDel="00000000" w:rsidR="00000000" w:rsidRPr="00000000">
        <w:rPr>
          <w:rtl w:val="0"/>
        </w:rPr>
        <w:t xml:space="preserve">- A group of firms formally agreeing to control the price and output of a product. (Formal collusion. Illegal in US (not abroad)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highlight w:val="yellow"/>
          <w:rtl w:val="0"/>
        </w:rPr>
        <w:t xml:space="preserve">Game theory</w:t>
      </w:r>
      <w:r w:rsidDel="00000000" w:rsidR="00000000" w:rsidRPr="00000000">
        <w:rPr>
          <w:rtl w:val="0"/>
        </w:rPr>
        <w:t xml:space="preserve"> - the study of strategic interactions between rational decision-makers, used in microeconomics to analyze situations where outcomes depend on the choices of multiple parties, such as firms in an oligopoly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highlight w:val="yellow"/>
          <w:rtl w:val="0"/>
        </w:rPr>
        <w:t xml:space="preserve">Nash Equilibrium</w:t>
      </w:r>
      <w:r w:rsidDel="00000000" w:rsidR="00000000" w:rsidRPr="00000000">
        <w:rPr>
          <w:rtl w:val="0"/>
        </w:rPr>
        <w:t xml:space="preserve"> -is equilibrium in which each player takes the best possible action given action of other players.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highlight w:val="yellow"/>
          <w:rtl w:val="0"/>
        </w:rPr>
        <w:t xml:space="preserve">Collusion</w:t>
      </w:r>
      <w:r w:rsidDel="00000000" w:rsidR="00000000" w:rsidRPr="00000000">
        <w:rPr>
          <w:rtl w:val="0"/>
        </w:rPr>
        <w:t xml:space="preserve"> -a secret agreement between competing firms to manipulate the market for their own benefit, such as by fixing prices or limiting output, to act like a monopoly and increase profits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highlight w:val="yellow"/>
          <w:rtl w:val="0"/>
        </w:rPr>
        <w:t xml:space="preserve">Tit-for-tat strategy</w:t>
      </w:r>
      <w:r w:rsidDel="00000000" w:rsidR="00000000" w:rsidRPr="00000000">
        <w:rPr>
          <w:rtl w:val="0"/>
        </w:rPr>
        <w:t xml:space="preserve">- Under this Strategy in Repeated Games, a Player will do whatever other player did the last time.</w:t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y9vr8tf6m718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Class Exersises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5943600" cy="4457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4657725</wp:posOffset>
            </wp:positionV>
            <wp:extent cx="5943600" cy="44577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w5bwwmxpcabz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Opec is the Organization of the Petroleum Exporting Countries and operates as a cartel to influence oil prices and supply by coordinating member nations' production levels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Prisoner's Dilemma is type of game theory model illustrating how two rational individuals may fail to cooperate, even if it serves their collective best interest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Many “games” are repeated indefinitely in the real world.</w:t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