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commentRangeStart w:id="0"/>
      <w:r w:rsidDel="00000000" w:rsidR="00000000" w:rsidRPr="00000000">
        <w:rPr>
          <w:b w:val="1"/>
          <w:rtl w:val="0"/>
        </w:rPr>
        <w:t xml:space="preserve">Consumer Surplus</w:t>
      </w:r>
      <w:commentRangeEnd w:id="0"/>
      <w:r w:rsidDel="00000000" w:rsidR="00000000" w:rsidRPr="00000000">
        <w:commentReference w:id="0"/>
      </w:r>
      <w:r w:rsidDel="00000000" w:rsidR="00000000" w:rsidRPr="00000000">
        <w:rPr>
          <w:rtl w:val="0"/>
        </w:rPr>
        <w:t xml:space="preserve">: The difference between the maximum price consumers are willing and able to pay for a good or service and the price they actually pay. </w:t>
      </w:r>
    </w:p>
    <w:p w:rsidR="00000000" w:rsidDel="00000000" w:rsidP="00000000" w:rsidRDefault="00000000" w:rsidRPr="00000000" w14:paraId="00000004">
      <w:pPr>
        <w:rPr>
          <w:i w:val="1"/>
        </w:rPr>
      </w:pPr>
      <w:r w:rsidDel="00000000" w:rsidR="00000000" w:rsidRPr="00000000">
        <w:rPr>
          <w:i w:val="1"/>
          <w:rtl w:val="0"/>
        </w:rPr>
        <w:t xml:space="preserve">Area below demand curve and above equilibrium price.</w:t>
      </w:r>
    </w:p>
    <w:p w:rsidR="00000000" w:rsidDel="00000000" w:rsidP="00000000" w:rsidRDefault="00000000" w:rsidRPr="00000000" w14:paraId="00000005">
      <w:pPr>
        <w:rPr/>
      </w:pPr>
      <w:commentRangeStart w:id="1"/>
      <w:r w:rsidDel="00000000" w:rsidR="00000000" w:rsidRPr="00000000">
        <w:rPr/>
        <w:drawing>
          <wp:inline distB="114300" distT="114300" distL="114300" distR="114300">
            <wp:extent cx="5943600" cy="4457700"/>
            <wp:effectExtent b="152400" l="152400" r="152400" t="15240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4457700"/>
                    </a:xfrm>
                    <a:prstGeom prst="rect"/>
                    <a:ln w="152400">
                      <a:solidFill>
                        <a:srgbClr val="FFD966"/>
                      </a:solidFill>
                      <a:prstDash val="solid"/>
                    </a:ln>
                  </pic:spPr>
                </pic:pic>
              </a:graphicData>
            </a:graphic>
          </wp:inline>
        </w:drawing>
      </w:r>
      <w:commentRangeEnd w:id="1"/>
      <w:r w:rsidDel="00000000" w:rsidR="00000000" w:rsidRPr="00000000">
        <w:commentReference w:id="1"/>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wp:posOffset>
            </wp:positionH>
            <wp:positionV relativeFrom="paragraph">
              <wp:posOffset>4143375</wp:posOffset>
            </wp:positionV>
            <wp:extent cx="5943600" cy="4457700"/>
            <wp:effectExtent b="0" l="0" r="0" t="0"/>
            <wp:wrapNone/>
            <wp:docPr id="3"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943600" cy="4457700"/>
                    </a:xfrm>
                    <a:prstGeom prst="rect"/>
                    <a:ln/>
                  </pic:spPr>
                </pic:pic>
              </a:graphicData>
            </a:graphic>
          </wp:anchor>
        </w:drawing>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sz w:val="38"/>
          <w:szCs w:val="38"/>
          <w:vertAlign w:val="subscript"/>
        </w:rPr>
      </w:pPr>
      <w:r w:rsidDel="00000000" w:rsidR="00000000" w:rsidRPr="00000000">
        <w:rPr>
          <w:rtl w:val="0"/>
        </w:rPr>
        <w:t xml:space="preserve">                   </w:t>
      </w:r>
      <w:r w:rsidDel="00000000" w:rsidR="00000000" w:rsidRPr="00000000">
        <w:rPr>
          <w:sz w:val="38"/>
          <w:szCs w:val="38"/>
          <w:rtl w:val="0"/>
        </w:rPr>
        <w:t xml:space="preserve">P</w:t>
      </w:r>
      <w:r w:rsidDel="00000000" w:rsidR="00000000" w:rsidRPr="00000000">
        <w:rPr>
          <w:sz w:val="38"/>
          <w:szCs w:val="38"/>
          <w:vertAlign w:val="subscript"/>
          <w:rtl w:val="0"/>
        </w:rPr>
        <w:t xml:space="preserve">1</w:t>
      </w:r>
    </w:p>
    <w:p w:rsidR="00000000" w:rsidDel="00000000" w:rsidP="00000000" w:rsidRDefault="00000000" w:rsidRPr="00000000" w14:paraId="0000000F">
      <w:pPr>
        <w:rPr>
          <w:sz w:val="38"/>
          <w:szCs w:val="38"/>
          <w:vertAlign w:val="subscript"/>
        </w:rPr>
      </w:pPr>
      <w:r w:rsidDel="00000000" w:rsidR="00000000" w:rsidRPr="00000000">
        <w:rPr>
          <w:rtl w:val="0"/>
        </w:rPr>
      </w:r>
    </w:p>
    <w:p w:rsidR="00000000" w:rsidDel="00000000" w:rsidP="00000000" w:rsidRDefault="00000000" w:rsidRPr="00000000" w14:paraId="00000010">
      <w:pPr>
        <w:rPr>
          <w:sz w:val="38"/>
          <w:szCs w:val="38"/>
          <w:vertAlign w:val="subscript"/>
        </w:rPr>
      </w:pPr>
      <w:r w:rsidDel="00000000" w:rsidR="00000000" w:rsidRPr="00000000">
        <w:rPr>
          <w:rtl w:val="0"/>
        </w:rPr>
      </w:r>
    </w:p>
    <w:p w:rsidR="00000000" w:rsidDel="00000000" w:rsidP="00000000" w:rsidRDefault="00000000" w:rsidRPr="00000000" w14:paraId="00000011">
      <w:pPr>
        <w:rPr>
          <w:sz w:val="38"/>
          <w:szCs w:val="38"/>
          <w:vertAlign w:val="subscript"/>
        </w:rPr>
      </w:pPr>
      <w:commentRangeStart w:id="2"/>
      <w:r w:rsidDel="00000000" w:rsidR="00000000" w:rsidRPr="00000000">
        <w:rPr>
          <w:b w:val="1"/>
          <w:sz w:val="38"/>
          <w:szCs w:val="38"/>
          <w:vertAlign w:val="subscript"/>
          <w:rtl w:val="0"/>
        </w:rPr>
        <w:t xml:space="preserve">Producer Surplus</w:t>
      </w:r>
      <w:r w:rsidDel="00000000" w:rsidR="00000000" w:rsidRPr="00000000">
        <w:rPr>
          <w:sz w:val="38"/>
          <w:szCs w:val="38"/>
          <w:vertAlign w:val="subscript"/>
          <w:rtl w:val="0"/>
        </w:rPr>
        <w:t xml:space="preserve">:</w:t>
      </w:r>
      <w:commentRangeEnd w:id="2"/>
      <w:r w:rsidDel="00000000" w:rsidR="00000000" w:rsidRPr="00000000">
        <w:commentReference w:id="2"/>
      </w:r>
      <w:r w:rsidDel="00000000" w:rsidR="00000000" w:rsidRPr="00000000">
        <w:rPr>
          <w:sz w:val="38"/>
          <w:szCs w:val="38"/>
          <w:vertAlign w:val="subscript"/>
          <w:rtl w:val="0"/>
        </w:rPr>
        <w:t xml:space="preserve"> The difference between the price producers receive for a good or service and the minimum price they are willing and able to accept.</w:t>
      </w:r>
    </w:p>
    <w:p w:rsidR="00000000" w:rsidDel="00000000" w:rsidP="00000000" w:rsidRDefault="00000000" w:rsidRPr="00000000" w14:paraId="00000012">
      <w:pPr>
        <w:rPr>
          <w:i w:val="1"/>
          <w:sz w:val="38"/>
          <w:szCs w:val="38"/>
          <w:vertAlign w:val="subscript"/>
        </w:rPr>
      </w:pPr>
      <w:r w:rsidDel="00000000" w:rsidR="00000000" w:rsidRPr="00000000">
        <w:rPr>
          <w:i w:val="1"/>
          <w:sz w:val="38"/>
          <w:szCs w:val="38"/>
          <w:vertAlign w:val="subscript"/>
          <w:rtl w:val="0"/>
        </w:rPr>
        <w:t xml:space="preserve">Area below the equilibrium price and above the supply curve.</w:t>
      </w:r>
    </w:p>
    <w:p w:rsidR="00000000" w:rsidDel="00000000" w:rsidP="00000000" w:rsidRDefault="00000000" w:rsidRPr="00000000" w14:paraId="00000013">
      <w:pPr>
        <w:rPr>
          <w:sz w:val="38"/>
          <w:szCs w:val="38"/>
          <w:vertAlign w:val="subscript"/>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338142</wp:posOffset>
            </wp:positionV>
            <wp:extent cx="5943600" cy="4457700"/>
            <wp:effectExtent b="152400" l="152400" r="152400" t="152400"/>
            <wp:wrapNone/>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943600" cy="4457700"/>
                    </a:xfrm>
                    <a:prstGeom prst="rect"/>
                    <a:ln w="152400">
                      <a:solidFill>
                        <a:srgbClr val="F1C232"/>
                      </a:solidFill>
                      <a:prstDash val="solid"/>
                    </a:ln>
                  </pic:spPr>
                </pic:pic>
              </a:graphicData>
            </a:graphic>
          </wp:anchor>
        </w:drawing>
      </w:r>
    </w:p>
    <w:p w:rsidR="00000000" w:rsidDel="00000000" w:rsidP="00000000" w:rsidRDefault="00000000" w:rsidRPr="00000000" w14:paraId="00000014">
      <w:pPr>
        <w:rPr>
          <w:sz w:val="38"/>
          <w:szCs w:val="38"/>
          <w:vertAlign w:val="subscript"/>
        </w:rPr>
      </w:pPr>
      <w:r w:rsidDel="00000000" w:rsidR="00000000" w:rsidRPr="00000000">
        <w:rPr>
          <w:rtl w:val="0"/>
        </w:rPr>
      </w:r>
    </w:p>
    <w:p w:rsidR="00000000" w:rsidDel="00000000" w:rsidP="00000000" w:rsidRDefault="00000000" w:rsidRPr="00000000" w14:paraId="00000015">
      <w:pPr>
        <w:rPr>
          <w:sz w:val="38"/>
          <w:szCs w:val="38"/>
          <w:vertAlign w:val="subscript"/>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409575</wp:posOffset>
            </wp:positionH>
            <wp:positionV relativeFrom="paragraph">
              <wp:posOffset>4467216</wp:posOffset>
            </wp:positionV>
            <wp:extent cx="5133975" cy="3600459"/>
            <wp:effectExtent b="0" l="0" r="0" t="0"/>
            <wp:wrapNone/>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133975" cy="3600459"/>
                    </a:xfrm>
                    <a:prstGeom prst="rect"/>
                    <a:ln/>
                  </pic:spPr>
                </pic:pic>
              </a:graphicData>
            </a:graphic>
          </wp:anchor>
        </w:drawing>
      </w:r>
    </w:p>
    <w:p w:rsidR="00000000" w:rsidDel="00000000" w:rsidP="00000000" w:rsidRDefault="00000000" w:rsidRPr="00000000" w14:paraId="00000016">
      <w:pPr>
        <w:rPr>
          <w:sz w:val="38"/>
          <w:szCs w:val="38"/>
          <w:vertAlign w:val="subscript"/>
        </w:rPr>
      </w:pPr>
      <w:r w:rsidDel="00000000" w:rsidR="00000000" w:rsidRPr="00000000">
        <w:rPr>
          <w:rtl w:val="0"/>
        </w:rPr>
      </w:r>
    </w:p>
    <w:p w:rsidR="00000000" w:rsidDel="00000000" w:rsidP="00000000" w:rsidRDefault="00000000" w:rsidRPr="00000000" w14:paraId="00000017">
      <w:pPr>
        <w:rPr>
          <w:sz w:val="38"/>
          <w:szCs w:val="38"/>
          <w:vertAlign w:val="subscript"/>
        </w:rPr>
      </w:pPr>
      <w:r w:rsidDel="00000000" w:rsidR="00000000" w:rsidRPr="00000000">
        <w:rPr>
          <w:rtl w:val="0"/>
        </w:rPr>
      </w:r>
    </w:p>
    <w:p w:rsidR="00000000" w:rsidDel="00000000" w:rsidP="00000000" w:rsidRDefault="00000000" w:rsidRPr="00000000" w14:paraId="00000018">
      <w:pPr>
        <w:rPr>
          <w:sz w:val="38"/>
          <w:szCs w:val="38"/>
          <w:vertAlign w:val="subscript"/>
        </w:rPr>
      </w:pPr>
      <w:r w:rsidDel="00000000" w:rsidR="00000000" w:rsidRPr="00000000">
        <w:rPr>
          <w:rtl w:val="0"/>
        </w:rPr>
      </w:r>
    </w:p>
    <w:p w:rsidR="00000000" w:rsidDel="00000000" w:rsidP="00000000" w:rsidRDefault="00000000" w:rsidRPr="00000000" w14:paraId="00000019">
      <w:pPr>
        <w:rPr>
          <w:sz w:val="38"/>
          <w:szCs w:val="38"/>
          <w:vertAlign w:val="subscript"/>
        </w:rPr>
      </w:pPr>
      <w:r w:rsidDel="00000000" w:rsidR="00000000" w:rsidRPr="00000000">
        <w:rPr>
          <w:rtl w:val="0"/>
        </w:rPr>
      </w:r>
    </w:p>
    <w:p w:rsidR="00000000" w:rsidDel="00000000" w:rsidP="00000000" w:rsidRDefault="00000000" w:rsidRPr="00000000" w14:paraId="0000001A">
      <w:pPr>
        <w:rPr>
          <w:sz w:val="38"/>
          <w:szCs w:val="38"/>
          <w:vertAlign w:val="subscript"/>
        </w:rPr>
      </w:pPr>
      <w:r w:rsidDel="00000000" w:rsidR="00000000" w:rsidRPr="00000000">
        <w:rPr>
          <w:rtl w:val="0"/>
        </w:rPr>
      </w:r>
    </w:p>
    <w:p w:rsidR="00000000" w:rsidDel="00000000" w:rsidP="00000000" w:rsidRDefault="00000000" w:rsidRPr="00000000" w14:paraId="0000001B">
      <w:pPr>
        <w:rPr>
          <w:sz w:val="38"/>
          <w:szCs w:val="38"/>
          <w:vertAlign w:val="subscript"/>
        </w:rPr>
      </w:pPr>
      <w:r w:rsidDel="00000000" w:rsidR="00000000" w:rsidRPr="00000000">
        <w:rPr>
          <w:rtl w:val="0"/>
        </w:rPr>
      </w:r>
    </w:p>
    <w:p w:rsidR="00000000" w:rsidDel="00000000" w:rsidP="00000000" w:rsidRDefault="00000000" w:rsidRPr="00000000" w14:paraId="0000001C">
      <w:pPr>
        <w:rPr>
          <w:sz w:val="38"/>
          <w:szCs w:val="38"/>
          <w:vertAlign w:val="subscript"/>
        </w:rPr>
      </w:pPr>
      <w:r w:rsidDel="00000000" w:rsidR="00000000" w:rsidRPr="00000000">
        <w:rPr>
          <w:sz w:val="38"/>
          <w:szCs w:val="38"/>
          <w:vertAlign w:val="subscript"/>
          <w:rtl w:val="0"/>
        </w:rPr>
        <w:t xml:space="preserve">             </w:t>
      </w:r>
      <w:r w:rsidDel="00000000" w:rsidR="00000000" w:rsidRPr="00000000">
        <w:rPr>
          <w:sz w:val="38"/>
          <w:szCs w:val="38"/>
          <w:rtl w:val="0"/>
        </w:rPr>
        <w:t xml:space="preserve">P</w:t>
      </w:r>
      <w:r w:rsidDel="00000000" w:rsidR="00000000" w:rsidRPr="00000000">
        <w:rPr>
          <w:sz w:val="38"/>
          <w:szCs w:val="38"/>
          <w:vertAlign w:val="subscript"/>
          <w:rtl w:val="0"/>
        </w:rPr>
        <w:t xml:space="preserve">1</w:t>
      </w:r>
    </w:p>
    <w:p w:rsidR="00000000" w:rsidDel="00000000" w:rsidP="00000000" w:rsidRDefault="00000000" w:rsidRPr="00000000" w14:paraId="0000001D">
      <w:pPr>
        <w:rPr>
          <w:sz w:val="38"/>
          <w:szCs w:val="38"/>
          <w:vertAlign w:val="subscript"/>
        </w:rPr>
      </w:pPr>
      <w:r w:rsidDel="00000000" w:rsidR="00000000" w:rsidRPr="00000000">
        <w:rPr>
          <w:rtl w:val="0"/>
        </w:rPr>
      </w:r>
    </w:p>
    <w:p w:rsidR="00000000" w:rsidDel="00000000" w:rsidP="00000000" w:rsidRDefault="00000000" w:rsidRPr="00000000" w14:paraId="0000001E">
      <w:pPr>
        <w:rPr>
          <w:sz w:val="38"/>
          <w:szCs w:val="38"/>
          <w:vertAlign w:val="subscript"/>
        </w:rPr>
      </w:pPr>
      <w:r w:rsidDel="00000000" w:rsidR="00000000" w:rsidRPr="00000000">
        <w:rPr>
          <w:rtl w:val="0"/>
        </w:rPr>
      </w:r>
    </w:p>
    <w:p w:rsidR="00000000" w:rsidDel="00000000" w:rsidP="00000000" w:rsidRDefault="00000000" w:rsidRPr="00000000" w14:paraId="0000001F">
      <w:pPr>
        <w:rPr>
          <w:sz w:val="38"/>
          <w:szCs w:val="38"/>
          <w:vertAlign w:val="subscript"/>
        </w:rPr>
      </w:pPr>
      <w:r w:rsidDel="00000000" w:rsidR="00000000" w:rsidRPr="00000000">
        <w:rPr>
          <w:rtl w:val="0"/>
        </w:rPr>
      </w:r>
    </w:p>
    <w:p w:rsidR="00000000" w:rsidDel="00000000" w:rsidP="00000000" w:rsidRDefault="00000000" w:rsidRPr="00000000" w14:paraId="00000020">
      <w:pPr>
        <w:rPr>
          <w:sz w:val="38"/>
          <w:szCs w:val="38"/>
          <w:vertAlign w:val="subscript"/>
        </w:rPr>
      </w:pPr>
      <w:r w:rsidDel="00000000" w:rsidR="00000000" w:rsidRPr="00000000">
        <w:rPr>
          <w:rtl w:val="0"/>
        </w:rPr>
      </w:r>
    </w:p>
    <w:p w:rsidR="00000000" w:rsidDel="00000000" w:rsidP="00000000" w:rsidRDefault="00000000" w:rsidRPr="00000000" w14:paraId="00000021">
      <w:pPr>
        <w:rPr>
          <w:sz w:val="38"/>
          <w:szCs w:val="38"/>
          <w:vertAlign w:val="subscript"/>
        </w:rPr>
      </w:pPr>
      <w:r w:rsidDel="00000000" w:rsidR="00000000" w:rsidRPr="00000000">
        <w:rPr>
          <w:sz w:val="38"/>
          <w:szCs w:val="38"/>
          <w:vertAlign w:val="subscript"/>
          <w:rtl w:val="0"/>
        </w:rPr>
        <w:t xml:space="preserve">                                                              </w:t>
      </w:r>
      <w:r w:rsidDel="00000000" w:rsidR="00000000" w:rsidRPr="00000000">
        <w:rPr>
          <w:sz w:val="38"/>
          <w:szCs w:val="38"/>
          <w:rtl w:val="0"/>
        </w:rPr>
        <w:t xml:space="preserve">Q</w:t>
      </w:r>
      <w:r w:rsidDel="00000000" w:rsidR="00000000" w:rsidRPr="00000000">
        <w:rPr>
          <w:sz w:val="38"/>
          <w:szCs w:val="38"/>
          <w:vertAlign w:val="subscript"/>
          <w:rtl w:val="0"/>
        </w:rPr>
        <w:t xml:space="preserve">1</w:t>
      </w:r>
    </w:p>
    <w:p w:rsidR="00000000" w:rsidDel="00000000" w:rsidP="00000000" w:rsidRDefault="00000000" w:rsidRPr="00000000" w14:paraId="00000022">
      <w:pPr>
        <w:rPr>
          <w:sz w:val="38"/>
          <w:szCs w:val="38"/>
          <w:vertAlign w:val="subscript"/>
        </w:rPr>
      </w:pPr>
      <w:r w:rsidDel="00000000" w:rsidR="00000000" w:rsidRPr="00000000">
        <w:rPr>
          <w:rtl w:val="0"/>
        </w:rPr>
      </w:r>
    </w:p>
    <w:p w:rsidR="00000000" w:rsidDel="00000000" w:rsidP="00000000" w:rsidRDefault="00000000" w:rsidRPr="00000000" w14:paraId="00000023">
      <w:pPr>
        <w:rPr>
          <w:sz w:val="38"/>
          <w:szCs w:val="38"/>
          <w:vertAlign w:val="subscript"/>
        </w:rPr>
      </w:pPr>
      <w:r w:rsidDel="00000000" w:rsidR="00000000" w:rsidRPr="00000000">
        <w:rPr>
          <w:rtl w:val="0"/>
        </w:rPr>
      </w:r>
    </w:p>
    <w:p w:rsidR="00000000" w:rsidDel="00000000" w:rsidP="00000000" w:rsidRDefault="00000000" w:rsidRPr="00000000" w14:paraId="00000024">
      <w:pPr>
        <w:rPr>
          <w:sz w:val="38"/>
          <w:szCs w:val="38"/>
          <w:vertAlign w:val="subscript"/>
        </w:rPr>
      </w:pPr>
      <w:r w:rsidDel="00000000" w:rsidR="00000000" w:rsidRPr="00000000">
        <w:rPr>
          <w:rtl w:val="0"/>
        </w:rPr>
      </w:r>
    </w:p>
    <w:p w:rsidR="00000000" w:rsidDel="00000000" w:rsidP="00000000" w:rsidRDefault="00000000" w:rsidRPr="00000000" w14:paraId="00000025">
      <w:pPr>
        <w:rPr>
          <w:sz w:val="38"/>
          <w:szCs w:val="38"/>
          <w:vertAlign w:val="subscript"/>
        </w:rPr>
      </w:pPr>
      <w:r w:rsidDel="00000000" w:rsidR="00000000" w:rsidRPr="00000000">
        <w:rPr>
          <w:rtl w:val="0"/>
        </w:rPr>
      </w:r>
    </w:p>
    <w:p w:rsidR="00000000" w:rsidDel="00000000" w:rsidP="00000000" w:rsidRDefault="00000000" w:rsidRPr="00000000" w14:paraId="00000026">
      <w:pPr>
        <w:rPr>
          <w:sz w:val="38"/>
          <w:szCs w:val="38"/>
          <w:vertAlign w:val="subscript"/>
        </w:rPr>
      </w:pPr>
      <w:r w:rsidDel="00000000" w:rsidR="00000000" w:rsidRPr="00000000">
        <w:rPr>
          <w:rtl w:val="0"/>
        </w:rPr>
      </w:r>
    </w:p>
    <w:p w:rsidR="00000000" w:rsidDel="00000000" w:rsidP="00000000" w:rsidRDefault="00000000" w:rsidRPr="00000000" w14:paraId="00000027">
      <w:pPr>
        <w:rPr>
          <w:sz w:val="38"/>
          <w:szCs w:val="38"/>
          <w:vertAlign w:val="subscript"/>
        </w:rPr>
      </w:pPr>
      <w:r w:rsidDel="00000000" w:rsidR="00000000" w:rsidRPr="00000000">
        <w:rPr>
          <w:rtl w:val="0"/>
        </w:rPr>
      </w:r>
    </w:p>
    <w:p w:rsidR="00000000" w:rsidDel="00000000" w:rsidP="00000000" w:rsidRDefault="00000000" w:rsidRPr="00000000" w14:paraId="00000028">
      <w:pPr>
        <w:rPr>
          <w:sz w:val="38"/>
          <w:szCs w:val="38"/>
          <w:vertAlign w:val="subscript"/>
        </w:rPr>
      </w:pPr>
      <w:r w:rsidDel="00000000" w:rsidR="00000000" w:rsidRPr="00000000">
        <w:rPr>
          <w:rtl w:val="0"/>
        </w:rPr>
      </w:r>
    </w:p>
    <w:p w:rsidR="00000000" w:rsidDel="00000000" w:rsidP="00000000" w:rsidRDefault="00000000" w:rsidRPr="00000000" w14:paraId="00000029">
      <w:pPr>
        <w:rPr>
          <w:sz w:val="38"/>
          <w:szCs w:val="38"/>
          <w:vertAlign w:val="subscript"/>
        </w:rPr>
      </w:pPr>
      <w:r w:rsidDel="00000000" w:rsidR="00000000" w:rsidRPr="00000000">
        <w:rPr>
          <w:rtl w:val="0"/>
        </w:rPr>
      </w:r>
    </w:p>
    <w:p w:rsidR="00000000" w:rsidDel="00000000" w:rsidP="00000000" w:rsidRDefault="00000000" w:rsidRPr="00000000" w14:paraId="0000002A">
      <w:pPr>
        <w:rPr>
          <w:sz w:val="38"/>
          <w:szCs w:val="38"/>
          <w:vertAlign w:val="subscript"/>
        </w:rPr>
      </w:pPr>
      <w:r w:rsidDel="00000000" w:rsidR="00000000" w:rsidRPr="00000000">
        <w:rPr>
          <w:b w:val="1"/>
          <w:sz w:val="38"/>
          <w:szCs w:val="38"/>
          <w:shd w:fill="fff2cc" w:val="clear"/>
          <w:vertAlign w:val="subscript"/>
          <w:rtl w:val="0"/>
        </w:rPr>
        <w:t xml:space="preserve">Economic Surplus</w:t>
      </w:r>
      <w:r w:rsidDel="00000000" w:rsidR="00000000" w:rsidRPr="00000000">
        <w:rPr>
          <w:sz w:val="38"/>
          <w:szCs w:val="38"/>
          <w:shd w:fill="fff2cc" w:val="clear"/>
          <w:vertAlign w:val="subscript"/>
          <w:rtl w:val="0"/>
        </w:rPr>
        <w:t xml:space="preserve">:</w:t>
      </w:r>
      <w:r w:rsidDel="00000000" w:rsidR="00000000" w:rsidRPr="00000000">
        <w:rPr>
          <w:sz w:val="38"/>
          <w:szCs w:val="38"/>
          <w:vertAlign w:val="subscript"/>
          <w:rtl w:val="0"/>
        </w:rPr>
        <w:t xml:space="preserve"> The Sum of the Consumer and Producer Surplus. </w:t>
      </w:r>
    </w:p>
    <w:p w:rsidR="00000000" w:rsidDel="00000000" w:rsidP="00000000" w:rsidRDefault="00000000" w:rsidRPr="00000000" w14:paraId="0000002B">
      <w:pPr>
        <w:ind w:firstLine="720"/>
        <w:rPr>
          <w:i w:val="1"/>
          <w:sz w:val="38"/>
          <w:szCs w:val="38"/>
          <w:vertAlign w:val="subscript"/>
        </w:rPr>
      </w:pPr>
      <w:r w:rsidDel="00000000" w:rsidR="00000000" w:rsidRPr="00000000">
        <w:rPr>
          <w:sz w:val="38"/>
          <w:szCs w:val="38"/>
          <w:vertAlign w:val="subscript"/>
          <w:rtl w:val="0"/>
        </w:rPr>
        <w:t xml:space="preserve">(aka “</w:t>
      </w:r>
      <w:r w:rsidDel="00000000" w:rsidR="00000000" w:rsidRPr="00000000">
        <w:rPr>
          <w:i w:val="1"/>
          <w:sz w:val="38"/>
          <w:szCs w:val="38"/>
          <w:u w:val="single"/>
          <w:vertAlign w:val="subscript"/>
          <w:rtl w:val="0"/>
        </w:rPr>
        <w:t xml:space="preserve">The gains from trade</w:t>
      </w:r>
      <w:r w:rsidDel="00000000" w:rsidR="00000000" w:rsidRPr="00000000">
        <w:rPr>
          <w:i w:val="1"/>
          <w:sz w:val="38"/>
          <w:szCs w:val="38"/>
          <w:vertAlign w:val="subscript"/>
          <w:rtl w:val="0"/>
        </w:rPr>
        <w:t xml:space="preserve">”)</w:t>
      </w:r>
    </w:p>
    <w:p w:rsidR="00000000" w:rsidDel="00000000" w:rsidP="00000000" w:rsidRDefault="00000000" w:rsidRPr="00000000" w14:paraId="0000002C">
      <w:pPr>
        <w:ind w:left="0" w:firstLine="0"/>
        <w:rPr>
          <w:sz w:val="38"/>
          <w:szCs w:val="38"/>
          <w:vertAlign w:val="subscript"/>
        </w:rPr>
      </w:pPr>
      <w:r w:rsidDel="00000000" w:rsidR="00000000" w:rsidRPr="00000000">
        <w:rPr>
          <w:b w:val="1"/>
          <w:sz w:val="38"/>
          <w:szCs w:val="38"/>
          <w:shd w:fill="fff2cc" w:val="clear"/>
          <w:vertAlign w:val="subscript"/>
          <w:rtl w:val="0"/>
        </w:rPr>
        <w:t xml:space="preserve">Market clearing surplus:</w:t>
      </w:r>
      <w:r w:rsidDel="00000000" w:rsidR="00000000" w:rsidRPr="00000000">
        <w:rPr>
          <w:b w:val="1"/>
          <w:sz w:val="38"/>
          <w:szCs w:val="38"/>
          <w:vertAlign w:val="subscript"/>
          <w:rtl w:val="0"/>
        </w:rPr>
        <w:t xml:space="preserve"> </w:t>
      </w:r>
      <w:r w:rsidDel="00000000" w:rsidR="00000000" w:rsidRPr="00000000">
        <w:rPr>
          <w:sz w:val="38"/>
          <w:szCs w:val="38"/>
          <w:vertAlign w:val="subscript"/>
          <w:rtl w:val="0"/>
        </w:rPr>
        <w:t xml:space="preserve">is when the market price is above its equilibrium</w:t>
      </w:r>
    </w:p>
    <w:p w:rsidR="00000000" w:rsidDel="00000000" w:rsidP="00000000" w:rsidRDefault="00000000" w:rsidRPr="00000000" w14:paraId="0000002D">
      <w:pPr>
        <w:ind w:left="0" w:firstLine="0"/>
        <w:rPr>
          <w:sz w:val="38"/>
          <w:szCs w:val="38"/>
          <w:vertAlign w:val="subscript"/>
        </w:rPr>
      </w:pPr>
      <w:r w:rsidDel="00000000" w:rsidR="00000000" w:rsidRPr="00000000">
        <w:rPr>
          <w:rtl w:val="0"/>
        </w:rPr>
      </w:r>
    </w:p>
    <w:p w:rsidR="00000000" w:rsidDel="00000000" w:rsidP="00000000" w:rsidRDefault="00000000" w:rsidRPr="00000000" w14:paraId="0000002E">
      <w:pPr>
        <w:rPr>
          <w:b w:val="1"/>
          <w:sz w:val="38"/>
          <w:szCs w:val="38"/>
          <w:vertAlign w:val="subscript"/>
        </w:rPr>
      </w:pPr>
      <w:r w:rsidDel="00000000" w:rsidR="00000000" w:rsidRPr="00000000">
        <w:rPr>
          <w:b w:val="1"/>
          <w:sz w:val="38"/>
          <w:szCs w:val="38"/>
          <w:shd w:fill="fff2cc" w:val="clear"/>
          <w:vertAlign w:val="subscript"/>
          <w:rtl w:val="0"/>
        </w:rPr>
        <w:t xml:space="preserve">Market Efficiency</w:t>
      </w:r>
      <w:r w:rsidDel="00000000" w:rsidR="00000000" w:rsidRPr="00000000">
        <w:rPr>
          <w:sz w:val="38"/>
          <w:szCs w:val="38"/>
          <w:shd w:fill="fff2cc" w:val="clear"/>
          <w:vertAlign w:val="subscript"/>
          <w:rtl w:val="0"/>
        </w:rPr>
        <w:t xml:space="preserve">:</w:t>
      </w:r>
      <w:r w:rsidDel="00000000" w:rsidR="00000000" w:rsidRPr="00000000">
        <w:rPr>
          <w:sz w:val="38"/>
          <w:szCs w:val="38"/>
          <w:vertAlign w:val="subscript"/>
          <w:rtl w:val="0"/>
        </w:rPr>
        <w:t xml:space="preserve">  competitive markets are efficient when they maximize the sum of consumer and producer surplus. Total surplus - gains from trade ? </w:t>
      </w:r>
      <w:r w:rsidDel="00000000" w:rsidR="00000000" w:rsidRPr="00000000">
        <w:rPr>
          <w:b w:val="1"/>
          <w:sz w:val="38"/>
          <w:szCs w:val="38"/>
          <w:vertAlign w:val="subscript"/>
          <w:rtl w:val="0"/>
        </w:rPr>
        <w:t xml:space="preserve">(****** define for clarity******)</w:t>
      </w:r>
    </w:p>
    <w:p w:rsidR="00000000" w:rsidDel="00000000" w:rsidP="00000000" w:rsidRDefault="00000000" w:rsidRPr="00000000" w14:paraId="0000002F">
      <w:pPr>
        <w:rPr>
          <w:sz w:val="38"/>
          <w:szCs w:val="38"/>
          <w:vertAlign w:val="subscript"/>
        </w:rPr>
      </w:pPr>
      <w:r w:rsidDel="00000000" w:rsidR="00000000" w:rsidRPr="00000000">
        <w:rPr>
          <w:rtl w:val="0"/>
        </w:rPr>
      </w:r>
    </w:p>
    <w:p w:rsidR="00000000" w:rsidDel="00000000" w:rsidP="00000000" w:rsidRDefault="00000000" w:rsidRPr="00000000" w14:paraId="00000030">
      <w:pPr>
        <w:rPr>
          <w:sz w:val="38"/>
          <w:szCs w:val="38"/>
          <w:vertAlign w:val="subscript"/>
        </w:rPr>
      </w:pPr>
      <w:r w:rsidDel="00000000" w:rsidR="00000000" w:rsidRPr="00000000">
        <w:rPr>
          <w:b w:val="1"/>
          <w:sz w:val="38"/>
          <w:szCs w:val="38"/>
          <w:shd w:fill="fff2cc" w:val="clear"/>
          <w:vertAlign w:val="subscript"/>
          <w:rtl w:val="0"/>
        </w:rPr>
        <w:t xml:space="preserve">Deadweight loss:</w:t>
      </w:r>
      <w:r w:rsidDel="00000000" w:rsidR="00000000" w:rsidRPr="00000000">
        <w:rPr>
          <w:b w:val="1"/>
          <w:sz w:val="38"/>
          <w:szCs w:val="38"/>
          <w:vertAlign w:val="subscript"/>
          <w:rtl w:val="0"/>
        </w:rPr>
        <w:t xml:space="preserve"> </w:t>
      </w:r>
      <w:r w:rsidDel="00000000" w:rsidR="00000000" w:rsidRPr="00000000">
        <w:rPr>
          <w:sz w:val="38"/>
          <w:szCs w:val="38"/>
          <w:vertAlign w:val="subscript"/>
          <w:rtl w:val="0"/>
        </w:rPr>
        <w:t xml:space="preserve">Missing surplus has a technical name in economics and it is called deadweight loss. (The tip of the deadweight loss triangle points towards efficiency. The wide base is at the inefficient quantity.)</w:t>
      </w:r>
    </w:p>
    <w:p w:rsidR="00000000" w:rsidDel="00000000" w:rsidP="00000000" w:rsidRDefault="00000000" w:rsidRPr="00000000" w14:paraId="00000031">
      <w:pPr>
        <w:rPr>
          <w:sz w:val="38"/>
          <w:szCs w:val="38"/>
          <w:vertAlign w:val="subscript"/>
        </w:rPr>
      </w:pPr>
      <w:r w:rsidDel="00000000" w:rsidR="00000000" w:rsidRPr="00000000">
        <w:rPr>
          <w:rtl w:val="0"/>
        </w:rPr>
      </w:r>
    </w:p>
    <w:p w:rsidR="00000000" w:rsidDel="00000000" w:rsidP="00000000" w:rsidRDefault="00000000" w:rsidRPr="00000000" w14:paraId="00000032">
      <w:pPr>
        <w:rPr>
          <w:sz w:val="38"/>
          <w:szCs w:val="38"/>
          <w:vertAlign w:val="subscript"/>
        </w:rPr>
      </w:pPr>
      <w:r w:rsidDel="00000000" w:rsidR="00000000" w:rsidRPr="00000000">
        <w:rPr>
          <w:b w:val="1"/>
          <w:sz w:val="38"/>
          <w:szCs w:val="38"/>
          <w:shd w:fill="fff2cc" w:val="clear"/>
          <w:vertAlign w:val="subscript"/>
          <w:rtl w:val="0"/>
        </w:rPr>
        <w:t xml:space="preserve">Productive Efficiency:</w:t>
      </w:r>
      <w:r w:rsidDel="00000000" w:rsidR="00000000" w:rsidRPr="00000000">
        <w:rPr>
          <w:b w:val="1"/>
          <w:sz w:val="38"/>
          <w:szCs w:val="38"/>
          <w:vertAlign w:val="subscript"/>
          <w:rtl w:val="0"/>
        </w:rPr>
        <w:t xml:space="preserve"> </w:t>
      </w:r>
      <w:r w:rsidDel="00000000" w:rsidR="00000000" w:rsidRPr="00000000">
        <w:rPr>
          <w:sz w:val="38"/>
          <w:szCs w:val="38"/>
          <w:vertAlign w:val="subscript"/>
          <w:rtl w:val="0"/>
        </w:rPr>
        <w:t xml:space="preserve">Producing output at the lowest possible average total cost of production.</w:t>
      </w:r>
    </w:p>
    <w:p w:rsidR="00000000" w:rsidDel="00000000" w:rsidP="00000000" w:rsidRDefault="00000000" w:rsidRPr="00000000" w14:paraId="00000033">
      <w:pPr>
        <w:rPr>
          <w:i w:val="1"/>
          <w:sz w:val="38"/>
          <w:szCs w:val="38"/>
          <w:vertAlign w:val="subscript"/>
        </w:rPr>
      </w:pPr>
      <w:r w:rsidDel="00000000" w:rsidR="00000000" w:rsidRPr="00000000">
        <w:rPr>
          <w:i w:val="1"/>
          <w:sz w:val="38"/>
          <w:szCs w:val="38"/>
          <w:vertAlign w:val="subscript"/>
          <w:rtl w:val="0"/>
        </w:rPr>
        <w:t xml:space="preserve">Simply put: anywhere along the demand or supply curve.</w:t>
      </w:r>
    </w:p>
    <w:p w:rsidR="00000000" w:rsidDel="00000000" w:rsidP="00000000" w:rsidRDefault="00000000" w:rsidRPr="00000000" w14:paraId="00000034">
      <w:pPr>
        <w:rPr>
          <w:b w:val="1"/>
          <w:sz w:val="38"/>
          <w:szCs w:val="38"/>
          <w:vertAlign w:val="subscript"/>
        </w:rPr>
      </w:pPr>
      <w:r w:rsidDel="00000000" w:rsidR="00000000" w:rsidRPr="00000000">
        <w:rPr>
          <w:rtl w:val="0"/>
        </w:rPr>
      </w:r>
    </w:p>
    <w:p w:rsidR="00000000" w:rsidDel="00000000" w:rsidP="00000000" w:rsidRDefault="00000000" w:rsidRPr="00000000" w14:paraId="00000035">
      <w:pPr>
        <w:rPr>
          <w:sz w:val="38"/>
          <w:szCs w:val="38"/>
          <w:vertAlign w:val="subscript"/>
        </w:rPr>
      </w:pPr>
      <w:r w:rsidDel="00000000" w:rsidR="00000000" w:rsidRPr="00000000">
        <w:rPr>
          <w:b w:val="1"/>
          <w:sz w:val="38"/>
          <w:szCs w:val="38"/>
          <w:shd w:fill="fff2cc" w:val="clear"/>
          <w:vertAlign w:val="subscript"/>
          <w:rtl w:val="0"/>
        </w:rPr>
        <w:t xml:space="preserve">Allocative Efficiency:</w:t>
      </w:r>
      <w:r w:rsidDel="00000000" w:rsidR="00000000" w:rsidRPr="00000000">
        <w:rPr>
          <w:sz w:val="38"/>
          <w:szCs w:val="38"/>
          <w:vertAlign w:val="subscript"/>
          <w:rtl w:val="0"/>
        </w:rPr>
        <w:t xml:space="preserve">  producing the goods and services that are most wanted by consumers in such a way that their marginal benefit equals their marginal cost. </w:t>
      </w:r>
    </w:p>
    <w:p w:rsidR="00000000" w:rsidDel="00000000" w:rsidP="00000000" w:rsidRDefault="00000000" w:rsidRPr="00000000" w14:paraId="00000036">
      <w:pPr>
        <w:rPr>
          <w:i w:val="1"/>
          <w:sz w:val="38"/>
          <w:szCs w:val="38"/>
          <w:vertAlign w:val="subscript"/>
        </w:rPr>
      </w:pPr>
      <w:r w:rsidDel="00000000" w:rsidR="00000000" w:rsidRPr="00000000">
        <w:rPr>
          <w:i w:val="1"/>
          <w:sz w:val="38"/>
          <w:szCs w:val="38"/>
          <w:vertAlign w:val="subscript"/>
          <w:rtl w:val="0"/>
        </w:rPr>
        <w:t xml:space="preserve">In simpler terms, its maximizing gains from trade. The point that is “most responsible”.</w:t>
      </w:r>
    </w:p>
    <w:p w:rsidR="00000000" w:rsidDel="00000000" w:rsidP="00000000" w:rsidRDefault="00000000" w:rsidRPr="00000000" w14:paraId="00000037">
      <w:pPr>
        <w:rPr>
          <w:i w:val="1"/>
          <w:sz w:val="38"/>
          <w:szCs w:val="38"/>
          <w:vertAlign w:val="subscript"/>
        </w:rPr>
      </w:pPr>
      <w:r w:rsidDel="00000000" w:rsidR="00000000" w:rsidRPr="00000000">
        <w:rPr>
          <w:rtl w:val="0"/>
        </w:rPr>
      </w:r>
    </w:p>
    <w:p w:rsidR="00000000" w:rsidDel="00000000" w:rsidP="00000000" w:rsidRDefault="00000000" w:rsidRPr="00000000" w14:paraId="00000038">
      <w:pPr>
        <w:rPr>
          <w:sz w:val="38"/>
          <w:szCs w:val="38"/>
          <w:vertAlign w:val="subscript"/>
        </w:rPr>
      </w:pPr>
      <w:r w:rsidDel="00000000" w:rsidR="00000000" w:rsidRPr="00000000">
        <w:rPr>
          <w:b w:val="1"/>
          <w:sz w:val="38"/>
          <w:szCs w:val="38"/>
          <w:shd w:fill="fff2cc" w:val="clear"/>
          <w:vertAlign w:val="subscript"/>
          <w:rtl w:val="0"/>
        </w:rPr>
        <w:t xml:space="preserve">Price ceilings:</w:t>
      </w:r>
      <w:r w:rsidDel="00000000" w:rsidR="00000000" w:rsidRPr="00000000">
        <w:rPr>
          <w:b w:val="1"/>
          <w:sz w:val="38"/>
          <w:szCs w:val="38"/>
          <w:vertAlign w:val="subscript"/>
          <w:rtl w:val="0"/>
        </w:rPr>
        <w:t xml:space="preserve">  </w:t>
      </w:r>
      <w:r w:rsidDel="00000000" w:rsidR="00000000" w:rsidRPr="00000000">
        <w:rPr>
          <w:sz w:val="38"/>
          <w:szCs w:val="38"/>
          <w:vertAlign w:val="subscript"/>
          <w:rtl w:val="0"/>
        </w:rPr>
        <w:t xml:space="preserve">(</w:t>
      </w:r>
      <w:r w:rsidDel="00000000" w:rsidR="00000000" w:rsidRPr="00000000">
        <w:rPr>
          <w:i w:val="1"/>
          <w:sz w:val="38"/>
          <w:szCs w:val="38"/>
          <w:vertAlign w:val="subscript"/>
          <w:rtl w:val="0"/>
        </w:rPr>
        <w:t xml:space="preserve">helps consumers</w:t>
      </w:r>
      <w:r w:rsidDel="00000000" w:rsidR="00000000" w:rsidRPr="00000000">
        <w:rPr>
          <w:sz w:val="38"/>
          <w:szCs w:val="38"/>
          <w:vertAlign w:val="subscript"/>
          <w:rtl w:val="0"/>
        </w:rPr>
        <w:t xml:space="preserve">) Legally established </w:t>
      </w:r>
      <w:r w:rsidDel="00000000" w:rsidR="00000000" w:rsidRPr="00000000">
        <w:rPr>
          <w:b w:val="1"/>
          <w:sz w:val="38"/>
          <w:szCs w:val="38"/>
          <w:vertAlign w:val="subscript"/>
          <w:rtl w:val="0"/>
        </w:rPr>
        <w:t xml:space="preserve">MAXIMUM PRICE</w:t>
      </w:r>
      <w:r w:rsidDel="00000000" w:rsidR="00000000" w:rsidRPr="00000000">
        <w:rPr>
          <w:sz w:val="38"/>
          <w:szCs w:val="38"/>
          <w:vertAlign w:val="subscript"/>
          <w:rtl w:val="0"/>
        </w:rPr>
        <w:t xml:space="preserve"> a seller can charge. So needy people can pay lower prices than the previous equilibrium price.</w:t>
      </w:r>
    </w:p>
    <w:p w:rsidR="00000000" w:rsidDel="00000000" w:rsidP="00000000" w:rsidRDefault="00000000" w:rsidRPr="00000000" w14:paraId="00000039">
      <w:pPr>
        <w:rPr>
          <w:sz w:val="38"/>
          <w:szCs w:val="38"/>
          <w:vertAlign w:val="subscript"/>
        </w:rPr>
      </w:pPr>
      <w:r w:rsidDel="00000000" w:rsidR="00000000" w:rsidRPr="00000000">
        <w:rPr>
          <w:sz w:val="38"/>
          <w:szCs w:val="38"/>
          <w:vertAlign w:val="subscript"/>
          <w:rtl w:val="0"/>
        </w:rPr>
        <w:t xml:space="preserve">Think of rent ceilings that are used to protect low income families.</w:t>
      </w:r>
    </w:p>
    <w:p w:rsidR="00000000" w:rsidDel="00000000" w:rsidP="00000000" w:rsidRDefault="00000000" w:rsidRPr="00000000" w14:paraId="0000003A">
      <w:pPr>
        <w:rPr>
          <w:sz w:val="38"/>
          <w:szCs w:val="38"/>
          <w:vertAlign w:val="subscript"/>
        </w:rPr>
      </w:pPr>
      <w:r w:rsidDel="00000000" w:rsidR="00000000" w:rsidRPr="00000000">
        <w:rPr>
          <w:rtl w:val="0"/>
        </w:rPr>
      </w:r>
    </w:p>
    <w:p w:rsidR="00000000" w:rsidDel="00000000" w:rsidP="00000000" w:rsidRDefault="00000000" w:rsidRPr="00000000" w14:paraId="0000003B">
      <w:pPr>
        <w:rPr>
          <w:sz w:val="38"/>
          <w:szCs w:val="38"/>
          <w:vertAlign w:val="subscript"/>
        </w:rPr>
      </w:pPr>
      <w:r w:rsidDel="00000000" w:rsidR="00000000" w:rsidRPr="00000000">
        <w:rPr>
          <w:b w:val="1"/>
          <w:sz w:val="38"/>
          <w:szCs w:val="38"/>
          <w:shd w:fill="fff2cc" w:val="clear"/>
          <w:vertAlign w:val="subscript"/>
          <w:rtl w:val="0"/>
        </w:rPr>
        <w:t xml:space="preserve">Price floors</w:t>
      </w:r>
      <w:r w:rsidDel="00000000" w:rsidR="00000000" w:rsidRPr="00000000">
        <w:rPr>
          <w:b w:val="1"/>
          <w:sz w:val="38"/>
          <w:szCs w:val="38"/>
          <w:vertAlign w:val="subscript"/>
          <w:rtl w:val="0"/>
        </w:rPr>
        <w:t xml:space="preserve">: (</w:t>
      </w:r>
      <w:r w:rsidDel="00000000" w:rsidR="00000000" w:rsidRPr="00000000">
        <w:rPr>
          <w:i w:val="1"/>
          <w:sz w:val="38"/>
          <w:szCs w:val="38"/>
          <w:vertAlign w:val="subscript"/>
          <w:rtl w:val="0"/>
        </w:rPr>
        <w:t xml:space="preserve">helps producers</w:t>
      </w:r>
      <w:r w:rsidDel="00000000" w:rsidR="00000000" w:rsidRPr="00000000">
        <w:rPr>
          <w:sz w:val="38"/>
          <w:szCs w:val="38"/>
          <w:vertAlign w:val="subscript"/>
          <w:rtl w:val="0"/>
        </w:rPr>
        <w:t xml:space="preserve">) A legally established </w:t>
      </w:r>
      <w:r w:rsidDel="00000000" w:rsidR="00000000" w:rsidRPr="00000000">
        <w:rPr>
          <w:b w:val="1"/>
          <w:sz w:val="38"/>
          <w:szCs w:val="38"/>
          <w:vertAlign w:val="subscript"/>
          <w:rtl w:val="0"/>
        </w:rPr>
        <w:t xml:space="preserve">MINIMUM PRICE</w:t>
      </w:r>
      <w:r w:rsidDel="00000000" w:rsidR="00000000" w:rsidRPr="00000000">
        <w:rPr>
          <w:sz w:val="38"/>
          <w:szCs w:val="38"/>
          <w:vertAlign w:val="subscript"/>
          <w:rtl w:val="0"/>
        </w:rPr>
        <w:t xml:space="preserve"> a seller can be paid. Think minimum wage law, and agricultural price supports!</w:t>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Conner Yarborough" w:id="2" w:date="2025-09-18T18:55:17Z">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Producer surplus can also be thought of as the wealth that trade creates for producers in a market. Producer surplus is measured in dollars. Graphically, producer surplus is the area below the equilibrium price and above the supply curve, from zero to the quantity traded.</w:t>
      </w:r>
    </w:p>
  </w:comment>
  <w:comment w:author="Conner Yarborough" w:id="0" w:date="2025-09-18T18:56:00Z">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Consumer surplus can also be thought of as the wealth that trade creates for consumers in a market. Consumer surplus is measured in dollars. Graphically, consumer surplus is the area below the demand curve and above the equilibrium price, from zero to the quantity traded.</w:t>
      </w:r>
    </w:p>
  </w:comment>
  <w:comment w:author="Conner Yarborough" w:id="1" w:date="2025-09-18T18:53:12Z">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do not consume past P1 and Q1, as once we go beyond this quantity the MB of the purchase is less than the MC. There would be no consumer surplus and thus consumers would not purchase the item.</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image" Target="media/image1.png"/><Relationship Id="rId9"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